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C7224E" w:rsidRPr="00817E7C" w:rsidRDefault="00986A5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pt;margin-top:-61.35pt;width:554pt;height:48.75pt;z-index:251663360;mso-width-relative:margin;mso-height-relative:margin" filled="f" stroked="f">
            <v:textbox style="mso-next-textbox:#_x0000_s1030">
              <w:txbxContent>
                <w:p w:rsidR="00E846BE" w:rsidRPr="00986A58" w:rsidRDefault="00E846BE" w:rsidP="00E846B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66"/>
                      <w:szCs w:val="36"/>
                    </w:rPr>
                  </w:pPr>
                  <w:r w:rsidRPr="00986A58">
                    <w:rPr>
                      <w:rFonts w:ascii="Arial" w:hAnsi="Arial" w:cs="Arial"/>
                      <w:b/>
                      <w:color w:val="17365D" w:themeColor="text2" w:themeShade="BF"/>
                      <w:sz w:val="66"/>
                      <w:szCs w:val="36"/>
                    </w:rPr>
                    <w:t>Supplier List</w:t>
                  </w:r>
                </w:p>
              </w:txbxContent>
            </v:textbox>
          </v:shape>
        </w:pict>
      </w:r>
      <w:r w:rsidR="00A721A3">
        <w:rPr>
          <w:noProof/>
          <w:sz w:val="24"/>
          <w:szCs w:val="24"/>
          <w:lang w:eastAsia="zh-TW"/>
        </w:rPr>
        <w:pict>
          <v:shape id="_x0000_s1033" type="#_x0000_t202" style="position:absolute;margin-left:-40.5pt;margin-top:62.65pt;width:726.85pt;height:434.8pt;z-index:251665408;mso-width-relative:margin;mso-height-relative:margin">
            <v:textbox>
              <w:txbxContent>
                <w:tbl>
                  <w:tblPr>
                    <w:tblStyle w:val="MediumShading2-Accent5"/>
                    <w:tblW w:w="0" w:type="auto"/>
                    <w:tblLayout w:type="fixed"/>
                    <w:tblLook w:val="04A0"/>
                  </w:tblPr>
                  <w:tblGrid>
                    <w:gridCol w:w="1926"/>
                    <w:gridCol w:w="1962"/>
                    <w:gridCol w:w="1620"/>
                    <w:gridCol w:w="1710"/>
                    <w:gridCol w:w="810"/>
                    <w:gridCol w:w="1221"/>
                    <w:gridCol w:w="1054"/>
                    <w:gridCol w:w="1251"/>
                    <w:gridCol w:w="1514"/>
                    <w:gridCol w:w="1381"/>
                  </w:tblGrid>
                  <w:tr w:rsidR="0077047D" w:rsidTr="00143FB7">
                    <w:trPr>
                      <w:cnfStyle w:val="100000000000"/>
                    </w:trPr>
                    <w:tc>
                      <w:tcPr>
                        <w:cnfStyle w:val="001000000100"/>
                        <w:tcW w:w="1926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5F497A" w:themeColor="accent4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A41ECE">
                        <w:pPr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Supplier ID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A41ECE">
                        <w:pPr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Supplier Name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A41ECE" w:rsidP="00C4383B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Contract Title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7477A3" w:rsidP="00C4383B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Street Address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7658C4">
                        <w:pPr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7658C4" w:rsidP="00C4383B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State or Province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99754D" w:rsidP="00C4383B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Postal Code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99754D" w:rsidP="00C4383B">
                        <w:pPr>
                          <w:jc w:val="center"/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Country</w:t>
                        </w:r>
                        <w:r w:rsidR="00DA6994" w:rsidRPr="0077047D">
                          <w:rPr>
                            <w:sz w:val="24"/>
                            <w:szCs w:val="24"/>
                          </w:rPr>
                          <w:t>/</w:t>
                        </w:r>
                        <w:r w:rsidRPr="0077047D">
                          <w:rPr>
                            <w:sz w:val="24"/>
                            <w:szCs w:val="24"/>
                          </w:rPr>
                          <w:t xml:space="preserve"> Region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DA6994">
                        <w:pPr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Phone #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5F497A" w:themeColor="accent4" w:themeShade="BF"/>
                          <w:left w:val="single" w:sz="18" w:space="0" w:color="5F497A" w:themeColor="accent4" w:themeShade="BF"/>
                          <w:bottom w:val="single" w:sz="18" w:space="0" w:color="BFBFBF" w:themeColor="background1" w:themeShade="BF"/>
                          <w:right w:val="single" w:sz="18" w:space="0" w:color="5F497A" w:themeColor="accent4" w:themeShade="BF"/>
                        </w:tcBorders>
                      </w:tcPr>
                      <w:p w:rsidR="00A41ECE" w:rsidRPr="0077047D" w:rsidRDefault="00DA6994">
                        <w:pPr>
                          <w:cnfStyle w:val="100000000000"/>
                          <w:rPr>
                            <w:sz w:val="24"/>
                            <w:szCs w:val="24"/>
                          </w:rPr>
                        </w:pPr>
                        <w:r w:rsidRPr="0077047D">
                          <w:rPr>
                            <w:sz w:val="24"/>
                            <w:szCs w:val="24"/>
                          </w:rPr>
                          <w:t>Fax #</w:t>
                        </w: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5F497A" w:themeColor="accent4" w:themeShade="BF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143FB7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  <w:left w:val="single" w:sz="18" w:space="0" w:color="BFBFBF" w:themeColor="background1" w:themeShade="BF"/>
                          <w:bottom w:val="single" w:sz="18" w:space="0" w:color="BFBFBF" w:themeColor="background1" w:themeShade="BF"/>
                          <w:right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143FB7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top w:val="single" w:sz="18" w:space="0" w:color="BFBFBF" w:themeColor="background1" w:themeShade="BF"/>
                          <w:left w:val="single" w:sz="18" w:space="0" w:color="auto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8" w:space="0" w:color="BFBFBF" w:themeColor="background1" w:themeShade="BF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EF797E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left w:val="single" w:sz="18" w:space="0" w:color="auto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  <w:tr w:rsidR="0077047D" w:rsidTr="00EF797E"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left w:val="single" w:sz="18" w:space="0" w:color="auto"/>
                        </w:tcBorders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620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21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054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51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514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1" w:type="dxa"/>
                      </w:tcPr>
                      <w:p w:rsidR="00A41ECE" w:rsidRDefault="00A41ECE">
                        <w:pPr>
                          <w:cnfStyle w:val="000000000000"/>
                        </w:pPr>
                      </w:p>
                    </w:tc>
                  </w:tr>
                  <w:tr w:rsidR="00A721A3" w:rsidTr="00EF797E">
                    <w:trPr>
                      <w:cnfStyle w:val="000000100000"/>
                    </w:trPr>
                    <w:tc>
                      <w:tcPr>
                        <w:cnfStyle w:val="001000000000"/>
                        <w:tcW w:w="1926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</w:tcPr>
                      <w:p w:rsidR="00A41ECE" w:rsidRDefault="00A41ECE"/>
                    </w:tc>
                    <w:tc>
                      <w:tcPr>
                        <w:tcW w:w="1962" w:type="dxa"/>
                        <w:tcBorders>
                          <w:left w:val="single" w:sz="18" w:space="0" w:color="auto"/>
                        </w:tcBorders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62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1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810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2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054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5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514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1" w:type="dxa"/>
                      </w:tcPr>
                      <w:p w:rsidR="00A41ECE" w:rsidRDefault="00A41ECE">
                        <w:pPr>
                          <w:cnfStyle w:val="000000100000"/>
                        </w:pPr>
                      </w:p>
                    </w:tc>
                  </w:tr>
                </w:tbl>
                <w:p w:rsidR="00E846BE" w:rsidRDefault="00E846BE"/>
              </w:txbxContent>
            </v:textbox>
          </v:shape>
        </w:pict>
      </w:r>
      <w:r w:rsidR="00307FD9">
        <w:rPr>
          <w:noProof/>
          <w:sz w:val="24"/>
          <w:szCs w:val="24"/>
        </w:rPr>
        <w:pict>
          <v:rect id="_x0000_s1028" style="position:absolute;margin-left:-78.55pt;margin-top:-73.85pt;width:802.35pt;height:114.75pt;z-index:251661312" fillcolor="#9becff"/>
        </w:pict>
      </w:r>
      <w:r w:rsidR="00440511">
        <w:rPr>
          <w:noProof/>
          <w:sz w:val="24"/>
          <w:szCs w:val="24"/>
        </w:rPr>
        <w:pict>
          <v:shape id="_x0000_s1038" type="#_x0000_t202" style="position:absolute;margin-left:394.05pt;margin-top:-23.4pt;width:234.6pt;height:36.85pt;z-index:251672576;mso-height-percent:200;mso-height-percent:200;mso-width-relative:margin;mso-height-relative:margin" filled="f" stroked="f">
            <v:textbox style="mso-next-textbox:#_x0000_s1038;mso-fit-shape-to-text:t">
              <w:txbxContent>
                <w:p w:rsidR="00440511" w:rsidRPr="0022061E" w:rsidRDefault="00440511" w:rsidP="004405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Date</w:t>
                  </w:r>
                  <w:r w:rsidRPr="0022061E">
                    <w:rPr>
                      <w:sz w:val="28"/>
                      <w:szCs w:val="28"/>
                    </w:rPr>
                    <w:t>:</w:t>
                  </w:r>
                  <w:r w:rsidRPr="0022061E">
                    <w:rPr>
                      <w:sz w:val="24"/>
                      <w:szCs w:val="24"/>
                    </w:rPr>
                    <w:t xml:space="preserve"> _________________________</w:t>
                  </w:r>
                </w:p>
              </w:txbxContent>
            </v:textbox>
          </v:shape>
        </w:pict>
      </w:r>
      <w:r w:rsidR="00440511">
        <w:rPr>
          <w:noProof/>
          <w:sz w:val="24"/>
          <w:szCs w:val="24"/>
          <w:lang w:eastAsia="zh-TW"/>
        </w:rPr>
        <w:pict>
          <v:shape id="_x0000_s1036" type="#_x0000_t202" style="position:absolute;margin-left:21.65pt;margin-top:-23.4pt;width:234.6pt;height:36.95pt;z-index:251671552;mso-width-relative:margin;mso-height-relative:margin" filled="f" stroked="f">
            <v:textbox style="mso-next-textbox:#_x0000_s1036">
              <w:txbxContent>
                <w:p w:rsidR="0022061E" w:rsidRPr="0022061E" w:rsidRDefault="0022061E">
                  <w:pPr>
                    <w:rPr>
                      <w:sz w:val="24"/>
                      <w:szCs w:val="24"/>
                    </w:rPr>
                  </w:pPr>
                  <w:r w:rsidRPr="0022061E">
                    <w:rPr>
                      <w:sz w:val="28"/>
                      <w:szCs w:val="28"/>
                    </w:rPr>
                    <w:t>Issued by:</w:t>
                  </w:r>
                  <w:r w:rsidRPr="0022061E">
                    <w:rPr>
                      <w:sz w:val="24"/>
                      <w:szCs w:val="24"/>
                    </w:rPr>
                    <w:t xml:space="preserve"> _________________________</w:t>
                  </w:r>
                </w:p>
              </w:txbxContent>
            </v:textbox>
          </v:shape>
        </w:pict>
      </w:r>
      <w:r w:rsidR="002B0281">
        <w:rPr>
          <w:noProof/>
          <w:sz w:val="24"/>
          <w:szCs w:val="24"/>
          <w:lang w:eastAsia="zh-TW"/>
        </w:rPr>
        <w:pict>
          <v:shape id="_x0000_s1034" type="#_x0000_t202" style="position:absolute;margin-left:181.85pt;margin-top:509.15pt;width:167.85pt;height:24.5pt;z-index:251667456;mso-width-relative:margin;mso-height-relative:margin" filled="f" stroked="f">
            <v:textbox style="mso-next-textbox:#_x0000_s1034">
              <w:txbxContent>
                <w:p w:rsidR="00C4383B" w:rsidRPr="00697E82" w:rsidRDefault="00697E82">
                  <w:pPr>
                    <w:rPr>
                      <w:rFonts w:asciiTheme="majorHAnsi" w:hAnsiTheme="majorHAnsi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697E82">
                    <w:rPr>
                      <w:rFonts w:asciiTheme="majorHAnsi" w:hAnsiTheme="majorHAnsi"/>
                      <w:i/>
                      <w:color w:val="FFFFFF" w:themeColor="background1"/>
                      <w:sz w:val="20"/>
                      <w:szCs w:val="20"/>
                    </w:rPr>
                    <w:t>www.listtemplatefree</w:t>
                  </w:r>
                  <w:r w:rsidR="00C4383B" w:rsidRPr="00697E82">
                    <w:rPr>
                      <w:rFonts w:asciiTheme="majorHAnsi" w:hAnsiTheme="majorHAnsi"/>
                      <w:i/>
                      <w:color w:val="FFFFFF" w:themeColor="background1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</w:p>
    <w:sectPr w:rsidR="00C7224E" w:rsidRPr="00817E7C" w:rsidSect="00770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63" w:rsidRDefault="00EE2163" w:rsidP="00E846BE">
      <w:pPr>
        <w:spacing w:after="0" w:line="240" w:lineRule="auto"/>
      </w:pPr>
      <w:r>
        <w:separator/>
      </w:r>
    </w:p>
  </w:endnote>
  <w:endnote w:type="continuationSeparator" w:id="1">
    <w:p w:rsidR="00EE2163" w:rsidRDefault="00EE2163" w:rsidP="00E8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63" w:rsidRDefault="00EE2163" w:rsidP="00E846BE">
      <w:pPr>
        <w:spacing w:after="0" w:line="240" w:lineRule="auto"/>
      </w:pPr>
      <w:r>
        <w:separator/>
      </w:r>
    </w:p>
  </w:footnote>
  <w:footnote w:type="continuationSeparator" w:id="1">
    <w:p w:rsidR="00EE2163" w:rsidRDefault="00EE2163" w:rsidP="00E8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E7C"/>
    <w:rsid w:val="00143FB7"/>
    <w:rsid w:val="0022061E"/>
    <w:rsid w:val="002B0281"/>
    <w:rsid w:val="00307FD9"/>
    <w:rsid w:val="00440511"/>
    <w:rsid w:val="005B49DF"/>
    <w:rsid w:val="00697E82"/>
    <w:rsid w:val="007477A3"/>
    <w:rsid w:val="007658C4"/>
    <w:rsid w:val="0077047D"/>
    <w:rsid w:val="00797D81"/>
    <w:rsid w:val="00817E7C"/>
    <w:rsid w:val="00835126"/>
    <w:rsid w:val="00986A58"/>
    <w:rsid w:val="0099754D"/>
    <w:rsid w:val="00A41ECE"/>
    <w:rsid w:val="00A721A3"/>
    <w:rsid w:val="00AD6437"/>
    <w:rsid w:val="00BA3CF5"/>
    <w:rsid w:val="00C103BA"/>
    <w:rsid w:val="00C4383B"/>
    <w:rsid w:val="00C7224E"/>
    <w:rsid w:val="00DA6994"/>
    <w:rsid w:val="00E846BE"/>
    <w:rsid w:val="00EE2163"/>
    <w:rsid w:val="00EF797E"/>
    <w:rsid w:val="00F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becff"/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6BE"/>
  </w:style>
  <w:style w:type="paragraph" w:styleId="Footer">
    <w:name w:val="footer"/>
    <w:basedOn w:val="Normal"/>
    <w:link w:val="FooterChar"/>
    <w:uiPriority w:val="99"/>
    <w:semiHidden/>
    <w:unhideWhenUsed/>
    <w:rsid w:val="00E8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6BE"/>
  </w:style>
  <w:style w:type="table" w:styleId="LightShading-Accent1">
    <w:name w:val="Light Shading Accent 1"/>
    <w:basedOn w:val="TableNormal"/>
    <w:uiPriority w:val="60"/>
    <w:rsid w:val="007704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770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721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721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www.listtemplatefree.com</dc:creator>
  <cp:keywords/>
  <dc:description/>
  <cp:lastModifiedBy>Abid Farooq</cp:lastModifiedBy>
  <cp:revision>17</cp:revision>
  <dcterms:created xsi:type="dcterms:W3CDTF">2003-05-06T19:38:00Z</dcterms:created>
  <dcterms:modified xsi:type="dcterms:W3CDTF">2011-07-14T09:39:00Z</dcterms:modified>
</cp:coreProperties>
</file>